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C" w:rsidRPr="00A962A5" w:rsidRDefault="0075303C" w:rsidP="00EE474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 </w:t>
      </w:r>
      <w:r w:rsidR="00A962A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EE4746" w:rsidRDefault="00EE4746" w:rsidP="00EE4746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533433" w:rsidRPr="00533433" w:rsidRDefault="00533433" w:rsidP="00EE4746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425F7C" w:rsidRPr="0075303C" w:rsidRDefault="00425F7C" w:rsidP="00425F7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2B1A" w:rsidRPr="00443589" w:rsidRDefault="00C32B1A" w:rsidP="00C32B1A">
      <w:pPr>
        <w:spacing w:after="6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443589">
        <w:rPr>
          <w:rFonts w:ascii="Times New Roman" w:hAnsi="Times New Roman" w:cs="Times New Roman"/>
          <w:sz w:val="20"/>
          <w:szCs w:val="20"/>
          <w:lang w:val="sr-Cyrl-RS"/>
        </w:rPr>
        <w:t xml:space="preserve">Редни број </w:t>
      </w:r>
      <w:r w:rsidRPr="00443589">
        <w:rPr>
          <w:rFonts w:ascii="Times New Roman" w:hAnsi="Times New Roman" w:cs="Times New Roman"/>
          <w:sz w:val="20"/>
          <w:szCs w:val="20"/>
        </w:rPr>
        <w:t>____________</w:t>
      </w:r>
    </w:p>
    <w:p w:rsidR="00C32B1A" w:rsidRDefault="00C32B1A" w:rsidP="00500A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32B1A" w:rsidRDefault="00C32B1A" w:rsidP="00500A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F0B85" w:rsidRPr="004F0B85" w:rsidRDefault="004F0B85" w:rsidP="00C32B1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F0B85">
        <w:rPr>
          <w:rFonts w:ascii="Times New Roman" w:hAnsi="Times New Roman" w:cs="Times New Roman"/>
          <w:sz w:val="20"/>
          <w:szCs w:val="20"/>
          <w:lang w:val="sr-Cyrl-RS"/>
        </w:rPr>
        <w:t>Након прибављања резултата извршене ДНК анализе приступа се процесу коначне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идентификације посмртних остатака несталог лиц</w:t>
      </w:r>
      <w:r w:rsidR="00050E22">
        <w:rPr>
          <w:rFonts w:ascii="Times New Roman" w:hAnsi="Times New Roman" w:cs="Times New Roman"/>
          <w:sz w:val="20"/>
          <w:szCs w:val="20"/>
          <w:lang w:val="sr-Cyrl-RS"/>
        </w:rPr>
        <w:t>а током ког се сачињава следећи</w:t>
      </w:r>
    </w:p>
    <w:p w:rsidR="004F0B85" w:rsidRDefault="004F0B85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F0B85" w:rsidRDefault="00EA3AD3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ЗАПИСНИК</w:t>
      </w:r>
    </w:p>
    <w:p w:rsidR="00211872" w:rsidRPr="004F0B85" w:rsidRDefault="004F0B85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B85">
        <w:rPr>
          <w:rFonts w:ascii="Times New Roman" w:hAnsi="Times New Roman" w:cs="Times New Roman"/>
          <w:b/>
          <w:sz w:val="24"/>
          <w:szCs w:val="24"/>
          <w:lang w:val="sr-Cyrl-RS"/>
        </w:rPr>
        <w:t>о идентификацији посмртних остатака</w:t>
      </w:r>
    </w:p>
    <w:p w:rsidR="00443589" w:rsidRPr="00040C22" w:rsidRDefault="00443589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4279B1" w:rsidRPr="004279B1" w:rsidRDefault="004279B1" w:rsidP="004279B1">
      <w:pPr>
        <w:spacing w:after="60" w:line="240" w:lineRule="auto"/>
        <w:rPr>
          <w:rFonts w:ascii="Times New Roman" w:hAnsi="Times New Roman" w:cs="Times New Roman"/>
          <w:b/>
          <w:lang w:val="sr-Cyrl-RS"/>
        </w:rPr>
      </w:pPr>
    </w:p>
    <w:p w:rsidR="00C60812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Посредством Међународне комисије за нестала лица прибављен је резултат ДНК анализе, под бројем протокола:  _________________</w:t>
      </w:r>
    </w:p>
    <w:p w:rsidR="00846C51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Коштани узорци који су достављени на анализу, анализирани су и </w:t>
      </w:r>
      <w:r w:rsidR="00050E22">
        <w:rPr>
          <w:rFonts w:ascii="Times New Roman" w:hAnsi="Times New Roman" w:cs="Times New Roman"/>
          <w:sz w:val="20"/>
          <w:szCs w:val="20"/>
          <w:lang w:val="sr-Cyrl-RS"/>
        </w:rPr>
        <w:t>у</w:t>
      </w:r>
      <w:r>
        <w:rPr>
          <w:rFonts w:ascii="Times New Roman" w:hAnsi="Times New Roman" w:cs="Times New Roman"/>
          <w:sz w:val="20"/>
          <w:szCs w:val="20"/>
          <w:lang w:val="sr-Cyrl-RS"/>
        </w:rPr>
        <w:t>поређени са узорцима крви од донатора – чланова породица.</w:t>
      </w:r>
    </w:p>
    <w:p w:rsidR="00846C51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Након што је констатована подударност коштаних и крвних узорака,</w:t>
      </w:r>
      <w:r w:rsidR="008876E2">
        <w:rPr>
          <w:rFonts w:ascii="Times New Roman" w:hAnsi="Times New Roman" w:cs="Times New Roman"/>
          <w:sz w:val="20"/>
          <w:szCs w:val="20"/>
        </w:rPr>
        <w:t xml:space="preserve"> </w:t>
      </w:r>
      <w:r w:rsidR="008876E2">
        <w:rPr>
          <w:rFonts w:ascii="Times New Roman" w:hAnsi="Times New Roman" w:cs="Times New Roman"/>
          <w:sz w:val="20"/>
          <w:szCs w:val="20"/>
          <w:lang w:val="sr-Cyrl-RS"/>
        </w:rPr>
        <w:t xml:space="preserve">као и поређење </w:t>
      </w:r>
      <w:r w:rsidR="00AA250F">
        <w:rPr>
          <w:rFonts w:ascii="Times New Roman" w:hAnsi="Times New Roman" w:cs="Times New Roman"/>
          <w:sz w:val="20"/>
          <w:szCs w:val="20"/>
          <w:lang w:val="sr-Latn-RS"/>
        </w:rPr>
        <w:t>a</w:t>
      </w:r>
      <w:r w:rsidR="008876E2">
        <w:rPr>
          <w:rFonts w:ascii="Times New Roman" w:hAnsi="Times New Roman" w:cs="Times New Roman"/>
          <w:sz w:val="20"/>
          <w:szCs w:val="20"/>
          <w:lang w:val="sr-Cyrl-RS"/>
        </w:rPr>
        <w:t>нте</w:t>
      </w:r>
      <w:r w:rsidR="00AA250F">
        <w:rPr>
          <w:rFonts w:ascii="Times New Roman" w:hAnsi="Times New Roman" w:cs="Times New Roman"/>
          <w:sz w:val="20"/>
          <w:szCs w:val="20"/>
          <w:lang w:val="sr-Latn-RS"/>
        </w:rPr>
        <w:t>-</w:t>
      </w:r>
      <w:r w:rsidR="00AA250F">
        <w:rPr>
          <w:rFonts w:ascii="Times New Roman" w:hAnsi="Times New Roman" w:cs="Times New Roman"/>
          <w:sz w:val="20"/>
          <w:szCs w:val="20"/>
          <w:lang w:val="sr-Cyrl-RS"/>
        </w:rPr>
        <w:t>мортем и п</w:t>
      </w:r>
      <w:r w:rsidR="008876E2">
        <w:rPr>
          <w:rFonts w:ascii="Times New Roman" w:hAnsi="Times New Roman" w:cs="Times New Roman"/>
          <w:sz w:val="20"/>
          <w:szCs w:val="20"/>
          <w:lang w:val="sr-Cyrl-RS"/>
        </w:rPr>
        <w:t>ост</w:t>
      </w:r>
      <w:r w:rsidR="00AA250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8876E2">
        <w:rPr>
          <w:rFonts w:ascii="Times New Roman" w:hAnsi="Times New Roman" w:cs="Times New Roman"/>
          <w:sz w:val="20"/>
          <w:szCs w:val="20"/>
          <w:lang w:val="sr-Cyrl-RS"/>
        </w:rPr>
        <w:t>мортем података,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утврђено је да се ради о идентитету:</w:t>
      </w:r>
    </w:p>
    <w:p w:rsidR="00040C22" w:rsidRPr="00040C22" w:rsidRDefault="00040C22" w:rsidP="00846C51">
      <w:pPr>
        <w:pStyle w:val="ListParagraph"/>
        <w:spacing w:after="60" w:line="336" w:lineRule="auto"/>
        <w:ind w:left="284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6C51" w:rsidRDefault="00846C51" w:rsidP="00846C51">
      <w:pPr>
        <w:pStyle w:val="ListParagraph"/>
        <w:spacing w:after="60" w:line="336" w:lineRule="auto"/>
        <w:ind w:left="284" w:hanging="426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</w:t>
      </w:r>
    </w:p>
    <w:p w:rsidR="00846C51" w:rsidRDefault="00846C51" w:rsidP="00846C51">
      <w:pPr>
        <w:pStyle w:val="ListParagraph"/>
        <w:spacing w:after="60" w:line="336" w:lineRule="auto"/>
        <w:ind w:left="284" w:hanging="426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(Копије налаза ДНК анализе достављају се као прилог овом записнику)</w:t>
      </w:r>
    </w:p>
    <w:p w:rsidR="00846C51" w:rsidRDefault="00846C51" w:rsidP="00846C51">
      <w:pPr>
        <w:pStyle w:val="ListParagraph"/>
        <w:spacing w:after="60" w:line="336" w:lineRule="auto"/>
        <w:ind w:left="284" w:hanging="426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46C51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Резултати ДНК анализе саопштени су присутним члановима породице.</w:t>
      </w:r>
    </w:p>
    <w:p w:rsidR="00846C51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Члановима породице </w:t>
      </w:r>
      <w:r w:rsidRPr="00050E22">
        <w:rPr>
          <w:rFonts w:ascii="Times New Roman" w:hAnsi="Times New Roman" w:cs="Times New Roman"/>
          <w:sz w:val="20"/>
          <w:szCs w:val="20"/>
          <w:lang w:val="sr-Cyrl-RS"/>
        </w:rPr>
        <w:t>омогућен је / није омогућен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увид у целокупну </w:t>
      </w:r>
      <w:r w:rsidR="00050E22">
        <w:rPr>
          <w:rFonts w:ascii="Times New Roman" w:hAnsi="Times New Roman" w:cs="Times New Roman"/>
          <w:sz w:val="20"/>
          <w:szCs w:val="20"/>
          <w:lang w:val="sr-Cyrl-RS"/>
        </w:rPr>
        <w:t>писмену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 фото документацију везану за овај случај као и увид у посмртне остатке са којима Комисија располаже.</w:t>
      </w:r>
    </w:p>
    <w:p w:rsidR="00846C51" w:rsidRPr="00846C51" w:rsidRDefault="00846C51" w:rsidP="00C32B1A">
      <w:pPr>
        <w:pStyle w:val="ListParagraph"/>
        <w:numPr>
          <w:ilvl w:val="0"/>
          <w:numId w:val="2"/>
        </w:numPr>
        <w:spacing w:after="60" w:line="336" w:lineRule="auto"/>
        <w:ind w:left="284" w:hanging="426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Након тога, чланови породице изјављују да </w:t>
      </w:r>
      <w:r w:rsidRPr="00050E22">
        <w:rPr>
          <w:rFonts w:ascii="Times New Roman" w:hAnsi="Times New Roman" w:cs="Times New Roman"/>
          <w:sz w:val="20"/>
          <w:szCs w:val="20"/>
          <w:lang w:val="sr-Cyrl-RS"/>
        </w:rPr>
        <w:t>прихватају / не прихватају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ут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r-Cyrl-RS"/>
        </w:rPr>
        <w:t>врђени идентитет посмртних остатака, што својим потписима потврђују</w:t>
      </w:r>
      <w:r w:rsidR="00040C22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D2D5E" w:rsidRPr="00A96772" w:rsidRDefault="00040C22" w:rsidP="00C32B1A">
      <w:pPr>
        <w:spacing w:after="60" w:line="33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6772">
        <w:rPr>
          <w:rFonts w:ascii="Times New Roman" w:hAnsi="Times New Roman" w:cs="Times New Roman"/>
          <w:b/>
          <w:sz w:val="24"/>
          <w:szCs w:val="24"/>
          <w:lang w:val="sr-Cyrl-RS"/>
        </w:rPr>
        <w:t>Чланови породице:</w:t>
      </w:r>
    </w:p>
    <w:p w:rsidR="00040C22" w:rsidRDefault="00040C22" w:rsidP="00040C22">
      <w:pPr>
        <w:spacing w:after="60" w:line="336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040C22" w:rsidRDefault="00040C22" w:rsidP="00040C22">
      <w:pPr>
        <w:spacing w:after="60" w:line="48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40C22">
        <w:rPr>
          <w:rFonts w:ascii="Times New Roman" w:hAnsi="Times New Roman" w:cs="Times New Roman"/>
          <w:b/>
          <w:sz w:val="20"/>
          <w:szCs w:val="20"/>
          <w:lang w:val="sr-Cyrl-RS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________________________________________,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ab/>
      </w:r>
      <w:r w:rsidR="00C32B1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3. ___________________________________________,</w:t>
      </w:r>
    </w:p>
    <w:p w:rsidR="00040C22" w:rsidRPr="00040C22" w:rsidRDefault="00040C22" w:rsidP="00040C22">
      <w:pPr>
        <w:spacing w:after="60" w:line="48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2. ________________________________________,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ab/>
      </w:r>
      <w:r w:rsidR="00C32B1A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4. ____________________________________________</w:t>
      </w:r>
    </w:p>
    <w:p w:rsidR="00040C22" w:rsidRDefault="00040C2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C22" w:rsidRDefault="00040C22" w:rsidP="00040C22">
      <w:pPr>
        <w:spacing w:after="60" w:line="336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Председник Комисије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Лекар – форензичар</w:t>
      </w:r>
    </w:p>
    <w:p w:rsidR="00040C22" w:rsidRDefault="00040C22" w:rsidP="00040C22">
      <w:pPr>
        <w:spacing w:after="60" w:line="336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C22" w:rsidRDefault="00040C22" w:rsidP="00C32B1A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___________________________________</w:t>
      </w:r>
    </w:p>
    <w:p w:rsidR="00C32B1A" w:rsidRDefault="00C32B1A" w:rsidP="00C32B1A">
      <w:pPr>
        <w:spacing w:after="6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</w:p>
    <w:sectPr w:rsidR="00C32B1A" w:rsidSect="00425F7C">
      <w:footerReference w:type="default" r:id="rId8"/>
      <w:pgSz w:w="11906" w:h="16838" w:code="9"/>
      <w:pgMar w:top="255" w:right="1134" w:bottom="28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DE" w:rsidRDefault="00FC48DE" w:rsidP="00575044">
      <w:pPr>
        <w:spacing w:after="0" w:line="240" w:lineRule="auto"/>
      </w:pPr>
      <w:r>
        <w:separator/>
      </w:r>
    </w:p>
  </w:endnote>
  <w:endnote w:type="continuationSeparator" w:id="0">
    <w:p w:rsidR="00FC48DE" w:rsidRDefault="00FC48DE" w:rsidP="005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33" w:rsidRDefault="00533433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Република Србија</w:t>
    </w:r>
  </w:p>
  <w:p w:rsidR="00533433" w:rsidRDefault="00533433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 xml:space="preserve">Влада 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Комисија за нестала лица,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Булевар Михајла Пупина 2, 11000 Београд,</w:t>
    </w:r>
  </w:p>
  <w:p w:rsidR="00575044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Телефон и Факс: +381 (0)11 311 75 54, +381 (0)11 21 42 384</w:t>
    </w:r>
  </w:p>
  <w:p w:rsidR="00CE6133" w:rsidRPr="00CE6133" w:rsidRDefault="00CE6133" w:rsidP="005750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www.kirs.gov.rs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DE" w:rsidRDefault="00FC48DE" w:rsidP="00575044">
      <w:pPr>
        <w:spacing w:after="0" w:line="240" w:lineRule="auto"/>
      </w:pPr>
      <w:r>
        <w:separator/>
      </w:r>
    </w:p>
  </w:footnote>
  <w:footnote w:type="continuationSeparator" w:id="0">
    <w:p w:rsidR="00FC48DE" w:rsidRDefault="00FC48DE" w:rsidP="0057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D12"/>
    <w:multiLevelType w:val="hybridMultilevel"/>
    <w:tmpl w:val="AA0616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12A"/>
    <w:multiLevelType w:val="hybridMultilevel"/>
    <w:tmpl w:val="EBA22C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D700A"/>
    <w:multiLevelType w:val="hybridMultilevel"/>
    <w:tmpl w:val="256AAD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64411"/>
    <w:multiLevelType w:val="hybridMultilevel"/>
    <w:tmpl w:val="560EEED4"/>
    <w:lvl w:ilvl="0" w:tplc="E45AD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A"/>
    <w:rsid w:val="00006339"/>
    <w:rsid w:val="00012E4A"/>
    <w:rsid w:val="00023138"/>
    <w:rsid w:val="00040C22"/>
    <w:rsid w:val="00050E22"/>
    <w:rsid w:val="00070DFE"/>
    <w:rsid w:val="000954A0"/>
    <w:rsid w:val="001E206F"/>
    <w:rsid w:val="00211872"/>
    <w:rsid w:val="00233ADB"/>
    <w:rsid w:val="00254D5C"/>
    <w:rsid w:val="002642FE"/>
    <w:rsid w:val="002D2D5E"/>
    <w:rsid w:val="002F127A"/>
    <w:rsid w:val="00317B45"/>
    <w:rsid w:val="003F7BE8"/>
    <w:rsid w:val="00425796"/>
    <w:rsid w:val="00425F7C"/>
    <w:rsid w:val="004279B1"/>
    <w:rsid w:val="00443589"/>
    <w:rsid w:val="00452D3F"/>
    <w:rsid w:val="004B2422"/>
    <w:rsid w:val="004F0B85"/>
    <w:rsid w:val="00500A2A"/>
    <w:rsid w:val="0051170B"/>
    <w:rsid w:val="00533433"/>
    <w:rsid w:val="00575044"/>
    <w:rsid w:val="0059514B"/>
    <w:rsid w:val="005B334C"/>
    <w:rsid w:val="00606A15"/>
    <w:rsid w:val="0075303C"/>
    <w:rsid w:val="007F06DC"/>
    <w:rsid w:val="00826093"/>
    <w:rsid w:val="00846C51"/>
    <w:rsid w:val="008835D5"/>
    <w:rsid w:val="008876E2"/>
    <w:rsid w:val="008D017D"/>
    <w:rsid w:val="00951F53"/>
    <w:rsid w:val="00952F39"/>
    <w:rsid w:val="00954232"/>
    <w:rsid w:val="00A962A5"/>
    <w:rsid w:val="00A96772"/>
    <w:rsid w:val="00AA250F"/>
    <w:rsid w:val="00B02361"/>
    <w:rsid w:val="00B0416D"/>
    <w:rsid w:val="00C32B1A"/>
    <w:rsid w:val="00C60812"/>
    <w:rsid w:val="00CB3AF6"/>
    <w:rsid w:val="00CC51E6"/>
    <w:rsid w:val="00CE6133"/>
    <w:rsid w:val="00CF3B2B"/>
    <w:rsid w:val="00E80949"/>
    <w:rsid w:val="00E94FAE"/>
    <w:rsid w:val="00EA3AD3"/>
    <w:rsid w:val="00ED5261"/>
    <w:rsid w:val="00EE4746"/>
    <w:rsid w:val="00F26289"/>
    <w:rsid w:val="00F31815"/>
    <w:rsid w:val="00F90354"/>
    <w:rsid w:val="00FB5EB8"/>
    <w:rsid w:val="00FC48DE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F72FE-52C8-4F08-B32E-9C3E688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465F-F98E-49FA-BFF3-0D692B81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Prekic</dc:creator>
  <cp:keywords/>
  <dc:description/>
  <cp:lastModifiedBy>Maja Simeonovska</cp:lastModifiedBy>
  <cp:revision>16</cp:revision>
  <cp:lastPrinted>2014-09-17T08:59:00Z</cp:lastPrinted>
  <dcterms:created xsi:type="dcterms:W3CDTF">2014-09-17T11:16:00Z</dcterms:created>
  <dcterms:modified xsi:type="dcterms:W3CDTF">2014-12-26T09:56:00Z</dcterms:modified>
</cp:coreProperties>
</file>